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C0D6B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一、申请大学生礼包所需材料：</w:t>
      </w:r>
    </w:p>
    <w:p w14:paraId="487D3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1.金华市大学生礼包申请表（附件2）</w:t>
      </w:r>
    </w:p>
    <w:p w14:paraId="414D0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2.浙师大人才银卡信息汇总表（附件3）</w:t>
      </w:r>
    </w:p>
    <w:p w14:paraId="335AF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3.身份证复印件</w:t>
      </w:r>
    </w:p>
    <w:p w14:paraId="24F49A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4.学历学位证书复印件</w:t>
      </w:r>
    </w:p>
    <w:p w14:paraId="7CE19F9E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193EDFB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51BE30E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二、申领金华市购租房货币补助所需材料</w:t>
      </w:r>
    </w:p>
    <w:p w14:paraId="46ACB3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（一）租房补助：</w:t>
      </w:r>
    </w:p>
    <w:p w14:paraId="284F24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1.金华市人才住房保障购租房申请表（附件2）</w:t>
      </w:r>
    </w:p>
    <w:p w14:paraId="62CDAD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2.金华市人才住房保障购租房申请汇总表（附件3）</w:t>
      </w:r>
    </w:p>
    <w:p w14:paraId="784BB4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3.学历学位复印件</w:t>
      </w:r>
    </w:p>
    <w:p w14:paraId="2B1D7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4.银行卡复印件</w:t>
      </w:r>
    </w:p>
    <w:p w14:paraId="3BC900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5.房屋租赁合同</w:t>
      </w:r>
    </w:p>
    <w:p w14:paraId="25860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6.房屋租赁发票</w:t>
      </w:r>
    </w:p>
    <w:p w14:paraId="58CC5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7.身份证复印件</w:t>
      </w:r>
    </w:p>
    <w:p w14:paraId="34B622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8.结婚证及配偶、子女身份证（护照）复印件</w:t>
      </w:r>
    </w:p>
    <w:p w14:paraId="3CB090F8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F8CA032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54C4135"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（二）购房补助：</w:t>
      </w:r>
    </w:p>
    <w:p w14:paraId="12072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1.金华市人才住房保障购租房申请表（附件2）</w:t>
      </w:r>
    </w:p>
    <w:p w14:paraId="37CE48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2.金华市人才住房保障购租房申请汇总表（附件3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）</w:t>
      </w:r>
    </w:p>
    <w:p w14:paraId="62C79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3.学历学位复印件</w:t>
      </w:r>
    </w:p>
    <w:p w14:paraId="6797C4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4.银行卡复印件</w:t>
      </w:r>
    </w:p>
    <w:p w14:paraId="588377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5.购买期房的提供本人购房合同复印件、已交房款发票；购买二手房的提供本人不动产权证书复印件，证书中没有完税信息的还需提供税收缴款书</w:t>
      </w:r>
    </w:p>
    <w:p w14:paraId="3F2628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6.身份证复印件</w:t>
      </w:r>
    </w:p>
    <w:p w14:paraId="7997E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7.结婚证及配偶、子女身份证（护照）复印件</w:t>
      </w:r>
    </w:p>
    <w:p w14:paraId="2DD21D23">
      <w:pPr>
        <w:rPr>
          <w:rFonts w:hint="default" w:ascii="微软雅黑" w:hAnsi="微软雅黑" w:eastAsia="微软雅黑" w:cs="微软雅黑"/>
          <w:i w:val="0"/>
          <w:iCs w:val="0"/>
          <w:caps w:val="0"/>
          <w:color w:val="2F669C"/>
          <w:spacing w:val="0"/>
          <w:sz w:val="30"/>
          <w:szCs w:val="30"/>
          <w:shd w:val="clear" w:fill="FFFFFF"/>
          <w:lang w:val="en-US" w:eastAsia="zh-CN"/>
        </w:rPr>
      </w:pPr>
    </w:p>
    <w:p w14:paraId="17594192">
      <w:pPr>
        <w:rPr>
          <w:rFonts w:hint="default" w:ascii="微软雅黑" w:hAnsi="微软雅黑" w:eastAsia="微软雅黑" w:cs="微软雅黑"/>
          <w:i w:val="0"/>
          <w:iCs w:val="0"/>
          <w:caps w:val="0"/>
          <w:color w:val="2F669C"/>
          <w:spacing w:val="0"/>
          <w:sz w:val="30"/>
          <w:szCs w:val="30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NTdiYThlOWNjMzI0MDlkZTkxYmJjOGIyYTg0MTIifQ=="/>
  </w:docVars>
  <w:rsids>
    <w:rsidRoot w:val="00000000"/>
    <w:rsid w:val="2F64299E"/>
    <w:rsid w:val="57A22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A81F053F2DFF41D8861EEAC08CFDF342_12</vt:lpwstr>
  </property>
</Properties>
</file>